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86" w:rsidRDefault="000C5AE4">
      <w:r>
        <w:t xml:space="preserve">         </w:t>
      </w:r>
    </w:p>
    <w:p w:rsidR="00CA5386" w:rsidRDefault="00CA5386"/>
    <w:p w:rsidR="00CA5386" w:rsidRDefault="00CA5386"/>
    <w:p w:rsidR="00CA5386" w:rsidRDefault="00CA5386"/>
    <w:p w:rsidR="00CA5386" w:rsidRDefault="00CA5386"/>
    <w:p w:rsidR="00CA5386" w:rsidRDefault="00CA5386"/>
    <w:p w:rsidR="00CA5386" w:rsidRDefault="00CA5386" w:rsidP="000C5AE4">
      <w:pPr>
        <w:jc w:val="center"/>
        <w:rPr>
          <w:sz w:val="48"/>
          <w:szCs w:val="48"/>
        </w:rPr>
      </w:pPr>
    </w:p>
    <w:p w:rsidR="000C5AE4" w:rsidRDefault="000C5AE4" w:rsidP="000C5AE4">
      <w:pPr>
        <w:jc w:val="center"/>
        <w:rPr>
          <w:sz w:val="48"/>
          <w:szCs w:val="48"/>
        </w:rPr>
      </w:pPr>
    </w:p>
    <w:p w:rsidR="000C5AE4" w:rsidRDefault="000C5AE4" w:rsidP="000C5AE4">
      <w:pPr>
        <w:jc w:val="center"/>
        <w:rPr>
          <w:sz w:val="48"/>
          <w:szCs w:val="48"/>
        </w:rPr>
      </w:pPr>
    </w:p>
    <w:p w:rsidR="000C5AE4" w:rsidRDefault="000C5AE4" w:rsidP="000C5AE4">
      <w:pPr>
        <w:jc w:val="center"/>
        <w:rPr>
          <w:sz w:val="24"/>
          <w:szCs w:val="24"/>
        </w:rPr>
      </w:pPr>
      <w:r>
        <w:rPr>
          <w:sz w:val="48"/>
          <w:szCs w:val="48"/>
        </w:rPr>
        <w:t>MONSON BOARD OF HEALTH</w:t>
      </w:r>
    </w:p>
    <w:p w:rsidR="000C5AE4" w:rsidRPr="000C5AE4" w:rsidRDefault="00B40D52" w:rsidP="000C5AE4">
      <w:pPr>
        <w:jc w:val="center"/>
        <w:rPr>
          <w:b/>
          <w:sz w:val="24"/>
          <w:szCs w:val="24"/>
        </w:rPr>
      </w:pPr>
      <w:r>
        <w:rPr>
          <w:b/>
          <w:sz w:val="24"/>
          <w:szCs w:val="24"/>
        </w:rPr>
        <w:t>110 Main St.</w:t>
      </w:r>
    </w:p>
    <w:p w:rsidR="000C5AE4" w:rsidRDefault="000C5AE4" w:rsidP="000C5AE4">
      <w:pPr>
        <w:jc w:val="center"/>
        <w:rPr>
          <w:b/>
          <w:sz w:val="24"/>
          <w:szCs w:val="24"/>
        </w:rPr>
      </w:pPr>
      <w:r w:rsidRPr="000C5AE4">
        <w:rPr>
          <w:b/>
          <w:sz w:val="24"/>
          <w:szCs w:val="24"/>
        </w:rPr>
        <w:t>BOARD OF HEALTH OFFICE</w:t>
      </w:r>
    </w:p>
    <w:p w:rsidR="00CA5386" w:rsidRDefault="00CA5386"/>
    <w:p w:rsidR="00CA5386" w:rsidRDefault="00CA5386" w:rsidP="00CA5386">
      <w:pPr>
        <w:jc w:val="center"/>
        <w:rPr>
          <w:b/>
        </w:rPr>
      </w:pPr>
    </w:p>
    <w:p w:rsidR="00CA5386" w:rsidRDefault="00CA5386" w:rsidP="00CA5386">
      <w:pPr>
        <w:jc w:val="center"/>
        <w:rPr>
          <w:b/>
        </w:rPr>
      </w:pPr>
    </w:p>
    <w:p w:rsidR="00CA5386" w:rsidRDefault="00D4679E" w:rsidP="00CA5386">
      <w:pPr>
        <w:jc w:val="center"/>
        <w:rPr>
          <w:b/>
        </w:rPr>
      </w:pPr>
      <w:r>
        <w:rPr>
          <w:b/>
        </w:rPr>
        <w:t>Wed.</w:t>
      </w:r>
      <w:r w:rsidR="004670B6">
        <w:rPr>
          <w:b/>
        </w:rPr>
        <w:t xml:space="preserve"> </w:t>
      </w:r>
      <w:r w:rsidR="00606CBF">
        <w:rPr>
          <w:b/>
        </w:rPr>
        <w:t>Dec. 10</w:t>
      </w:r>
      <w:r w:rsidR="004670B6">
        <w:rPr>
          <w:b/>
        </w:rPr>
        <w:t>, 2014</w:t>
      </w:r>
    </w:p>
    <w:p w:rsidR="004E008B" w:rsidRDefault="00961C8A" w:rsidP="00CA5386">
      <w:pPr>
        <w:jc w:val="center"/>
        <w:rPr>
          <w:b/>
        </w:rPr>
      </w:pPr>
      <w:r>
        <w:rPr>
          <w:b/>
        </w:rPr>
        <w:t>6:00</w:t>
      </w:r>
      <w:r w:rsidR="004E008B">
        <w:rPr>
          <w:b/>
        </w:rPr>
        <w:t xml:space="preserve"> p.m.</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D233A0" w:rsidRDefault="00CA5386" w:rsidP="007D4E0A">
      <w:pPr>
        <w:pStyle w:val="ListParagraph"/>
        <w:numPr>
          <w:ilvl w:val="0"/>
          <w:numId w:val="2"/>
        </w:numPr>
        <w:rPr>
          <w:b/>
        </w:rPr>
      </w:pPr>
      <w:r w:rsidRPr="00974CDC">
        <w:rPr>
          <w:b/>
        </w:rPr>
        <w:t xml:space="preserve">Review and accept the minutes </w:t>
      </w:r>
      <w:r w:rsidR="008D1049">
        <w:rPr>
          <w:b/>
        </w:rPr>
        <w:t xml:space="preserve">of the </w:t>
      </w:r>
      <w:r w:rsidR="00B40D52">
        <w:rPr>
          <w:b/>
        </w:rPr>
        <w:t xml:space="preserve">November </w:t>
      </w:r>
      <w:r w:rsidR="00606CBF">
        <w:rPr>
          <w:b/>
        </w:rPr>
        <w:t>19</w:t>
      </w:r>
      <w:r w:rsidR="00891178">
        <w:rPr>
          <w:b/>
        </w:rPr>
        <w:t xml:space="preserve">, </w:t>
      </w:r>
      <w:r w:rsidR="008B73DA">
        <w:rPr>
          <w:b/>
        </w:rPr>
        <w:t>2014</w:t>
      </w:r>
      <w:r w:rsidR="00EC406E" w:rsidRPr="00974CDC">
        <w:rPr>
          <w:b/>
        </w:rPr>
        <w:t xml:space="preserve"> </w:t>
      </w:r>
      <w:r w:rsidR="005C56FB" w:rsidRPr="00974CDC">
        <w:rPr>
          <w:b/>
        </w:rPr>
        <w:t>meeting</w:t>
      </w:r>
      <w:r w:rsidR="0032048E" w:rsidRPr="00974CDC">
        <w:rPr>
          <w:b/>
        </w:rPr>
        <w:t>.</w:t>
      </w:r>
    </w:p>
    <w:p w:rsidR="00B40D52" w:rsidRDefault="00606CBF" w:rsidP="007D4E0A">
      <w:pPr>
        <w:pStyle w:val="ListParagraph"/>
        <w:numPr>
          <w:ilvl w:val="0"/>
          <w:numId w:val="2"/>
        </w:numPr>
        <w:rPr>
          <w:b/>
        </w:rPr>
      </w:pPr>
      <w:r>
        <w:rPr>
          <w:b/>
        </w:rPr>
        <w:t xml:space="preserve">Guest Scott </w:t>
      </w:r>
      <w:proofErr w:type="spellStart"/>
      <w:r>
        <w:rPr>
          <w:b/>
        </w:rPr>
        <w:t>Malo</w:t>
      </w:r>
      <w:proofErr w:type="spellEnd"/>
      <w:r>
        <w:rPr>
          <w:b/>
        </w:rPr>
        <w:t>- Monson Hears</w:t>
      </w:r>
    </w:p>
    <w:p w:rsidR="00E00FB9" w:rsidRDefault="00E00FB9" w:rsidP="007D4E0A">
      <w:pPr>
        <w:pStyle w:val="ListParagraph"/>
        <w:numPr>
          <w:ilvl w:val="0"/>
          <w:numId w:val="2"/>
        </w:numPr>
        <w:rPr>
          <w:b/>
        </w:rPr>
      </w:pPr>
      <w:r>
        <w:rPr>
          <w:b/>
        </w:rPr>
        <w:t xml:space="preserve">Discuss Recycling Materials fund </w:t>
      </w:r>
      <w:r w:rsidR="00B40D52">
        <w:rPr>
          <w:b/>
        </w:rPr>
        <w:t>wording for May Town meeting.</w:t>
      </w:r>
    </w:p>
    <w:p w:rsidR="00E97EC1" w:rsidRDefault="00B40D52" w:rsidP="00606CBF">
      <w:pPr>
        <w:pStyle w:val="ListParagraph"/>
        <w:numPr>
          <w:ilvl w:val="0"/>
          <w:numId w:val="2"/>
        </w:numPr>
        <w:rPr>
          <w:b/>
        </w:rPr>
      </w:pPr>
      <w:r>
        <w:rPr>
          <w:b/>
        </w:rPr>
        <w:t>Dis</w:t>
      </w:r>
      <w:r w:rsidR="00606CBF">
        <w:rPr>
          <w:b/>
        </w:rPr>
        <w:t>cuss textile re-cycling program.</w:t>
      </w:r>
    </w:p>
    <w:p w:rsidR="00606CBF" w:rsidRPr="00606CBF" w:rsidRDefault="00606CBF" w:rsidP="00606CBF">
      <w:pPr>
        <w:pStyle w:val="ListParagraph"/>
        <w:numPr>
          <w:ilvl w:val="0"/>
          <w:numId w:val="2"/>
        </w:numPr>
        <w:rPr>
          <w:b/>
        </w:rPr>
      </w:pPr>
      <w:r>
        <w:rPr>
          <w:b/>
        </w:rPr>
        <w:t>Website update.</w:t>
      </w:r>
      <w:bookmarkStart w:id="0" w:name="_GoBack"/>
      <w:bookmarkEnd w:id="0"/>
    </w:p>
    <w:p w:rsidR="00E97EC1" w:rsidRDefault="00E97EC1" w:rsidP="00EC36F0">
      <w:pPr>
        <w:pStyle w:val="ListParagraph"/>
        <w:numPr>
          <w:ilvl w:val="0"/>
          <w:numId w:val="2"/>
        </w:numPr>
        <w:rPr>
          <w:b/>
        </w:rPr>
      </w:pPr>
      <w:r>
        <w:rPr>
          <w:b/>
        </w:rPr>
        <w:t>Floor drains</w:t>
      </w:r>
      <w:r w:rsidR="00E00FB9">
        <w:rPr>
          <w:b/>
        </w:rPr>
        <w:t xml:space="preserve"> update.</w:t>
      </w:r>
    </w:p>
    <w:p w:rsidR="008D1049" w:rsidRDefault="008D1049" w:rsidP="00974CDC">
      <w:pPr>
        <w:pStyle w:val="ListParagraph"/>
        <w:numPr>
          <w:ilvl w:val="0"/>
          <w:numId w:val="2"/>
        </w:numPr>
        <w:rPr>
          <w:b/>
        </w:rPr>
      </w:pPr>
      <w:r>
        <w:rPr>
          <w:b/>
        </w:rPr>
        <w:t>Review and respond to correspondence/mail.</w:t>
      </w:r>
    </w:p>
    <w:p w:rsidR="008D1049" w:rsidRDefault="008D1049" w:rsidP="00974CDC">
      <w:pPr>
        <w:pStyle w:val="ListParagraph"/>
        <w:numPr>
          <w:ilvl w:val="0"/>
          <w:numId w:val="2"/>
        </w:numPr>
        <w:rPr>
          <w:b/>
        </w:rPr>
      </w:pPr>
      <w:r>
        <w:rPr>
          <w:b/>
        </w:rPr>
        <w:t>Sign bill schedules, licenses and/ or permits.</w:t>
      </w:r>
    </w:p>
    <w:p w:rsidR="008D1049" w:rsidRDefault="008D1049" w:rsidP="00974CDC">
      <w:pPr>
        <w:pStyle w:val="ListParagraph"/>
        <w:numPr>
          <w:ilvl w:val="0"/>
          <w:numId w:val="2"/>
        </w:numPr>
        <w:rPr>
          <w:b/>
        </w:rPr>
      </w:pPr>
      <w:r>
        <w:rPr>
          <w:b/>
        </w:rPr>
        <w:t>Adjourn</w:t>
      </w:r>
    </w:p>
    <w:p w:rsidR="008D1049" w:rsidRDefault="008D1049" w:rsidP="008D1049">
      <w:pPr>
        <w:pStyle w:val="ListParagraph"/>
        <w:ind w:left="2460"/>
        <w:rPr>
          <w:b/>
        </w:rPr>
      </w:pPr>
    </w:p>
    <w:p w:rsidR="00974CDC" w:rsidRPr="008D1049" w:rsidRDefault="00974CDC" w:rsidP="008D1049">
      <w:pPr>
        <w:ind w:left="2100"/>
        <w:rPr>
          <w:b/>
        </w:rPr>
      </w:pPr>
    </w:p>
    <w:p w:rsidR="00CA5386" w:rsidRPr="008D1049" w:rsidRDefault="00CA5386" w:rsidP="008D1049">
      <w:pPr>
        <w:rPr>
          <w:b/>
        </w:rPr>
      </w:pPr>
    </w:p>
    <w:p w:rsidR="00103161" w:rsidRPr="00974CDC" w:rsidRDefault="008D1049" w:rsidP="008D1049">
      <w:pPr>
        <w:pStyle w:val="ListParagraph"/>
        <w:ind w:left="2460"/>
        <w:rPr>
          <w:b/>
        </w:rPr>
      </w:pPr>
      <w:r w:rsidRPr="008D1049">
        <w:rPr>
          <w:b/>
        </w:rPr>
        <w:t xml:space="preserve"> </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86"/>
    <w:rsid w:val="000228AD"/>
    <w:rsid w:val="00074636"/>
    <w:rsid w:val="000B2E1D"/>
    <w:rsid w:val="000C5AE4"/>
    <w:rsid w:val="000E5F63"/>
    <w:rsid w:val="00103161"/>
    <w:rsid w:val="0010435A"/>
    <w:rsid w:val="0019259F"/>
    <w:rsid w:val="00202567"/>
    <w:rsid w:val="0023207A"/>
    <w:rsid w:val="002A77AD"/>
    <w:rsid w:val="002D74D5"/>
    <w:rsid w:val="0032048E"/>
    <w:rsid w:val="0035267B"/>
    <w:rsid w:val="00373D2C"/>
    <w:rsid w:val="003B4495"/>
    <w:rsid w:val="003F34D6"/>
    <w:rsid w:val="003F7A1C"/>
    <w:rsid w:val="00437F27"/>
    <w:rsid w:val="00455856"/>
    <w:rsid w:val="004670B6"/>
    <w:rsid w:val="004E008B"/>
    <w:rsid w:val="004F70AA"/>
    <w:rsid w:val="0051352F"/>
    <w:rsid w:val="00515817"/>
    <w:rsid w:val="0057072A"/>
    <w:rsid w:val="00592462"/>
    <w:rsid w:val="005A48C3"/>
    <w:rsid w:val="005C56FB"/>
    <w:rsid w:val="005D70CC"/>
    <w:rsid w:val="00606CBF"/>
    <w:rsid w:val="006326D1"/>
    <w:rsid w:val="00694706"/>
    <w:rsid w:val="006A7336"/>
    <w:rsid w:val="00732543"/>
    <w:rsid w:val="0074562E"/>
    <w:rsid w:val="00772B24"/>
    <w:rsid w:val="00795EBB"/>
    <w:rsid w:val="007B1BF5"/>
    <w:rsid w:val="007B24EA"/>
    <w:rsid w:val="007D4E0A"/>
    <w:rsid w:val="00823256"/>
    <w:rsid w:val="00846ACE"/>
    <w:rsid w:val="00861D58"/>
    <w:rsid w:val="00862A0F"/>
    <w:rsid w:val="0086491A"/>
    <w:rsid w:val="00891178"/>
    <w:rsid w:val="008965AF"/>
    <w:rsid w:val="008B73DA"/>
    <w:rsid w:val="008D1049"/>
    <w:rsid w:val="00952D76"/>
    <w:rsid w:val="00961C8A"/>
    <w:rsid w:val="00974CDC"/>
    <w:rsid w:val="00A10B4D"/>
    <w:rsid w:val="00A81C95"/>
    <w:rsid w:val="00AF1E70"/>
    <w:rsid w:val="00B10856"/>
    <w:rsid w:val="00B245F0"/>
    <w:rsid w:val="00B40D52"/>
    <w:rsid w:val="00B42DA9"/>
    <w:rsid w:val="00BB1F0D"/>
    <w:rsid w:val="00BC3BBC"/>
    <w:rsid w:val="00BE27E9"/>
    <w:rsid w:val="00C931B8"/>
    <w:rsid w:val="00CA5386"/>
    <w:rsid w:val="00CB0992"/>
    <w:rsid w:val="00D233A0"/>
    <w:rsid w:val="00D35DA5"/>
    <w:rsid w:val="00D4679E"/>
    <w:rsid w:val="00DC2F15"/>
    <w:rsid w:val="00DC7246"/>
    <w:rsid w:val="00DE5047"/>
    <w:rsid w:val="00DF5DD8"/>
    <w:rsid w:val="00E00FB9"/>
    <w:rsid w:val="00E06959"/>
    <w:rsid w:val="00E62887"/>
    <w:rsid w:val="00E71771"/>
    <w:rsid w:val="00E76D8C"/>
    <w:rsid w:val="00E97EC1"/>
    <w:rsid w:val="00EC36F0"/>
    <w:rsid w:val="00EC406E"/>
    <w:rsid w:val="00EF5497"/>
    <w:rsid w:val="00F4395B"/>
    <w:rsid w:val="00F62F4D"/>
    <w:rsid w:val="00F709D0"/>
    <w:rsid w:val="00FB1FF2"/>
    <w:rsid w:val="00FC2BCB"/>
    <w:rsid w:val="00FC73B9"/>
    <w:rsid w:val="00FE1098"/>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2</cp:revision>
  <cp:lastPrinted>2014-11-20T14:15:00Z</cp:lastPrinted>
  <dcterms:created xsi:type="dcterms:W3CDTF">2014-11-20T14:15:00Z</dcterms:created>
  <dcterms:modified xsi:type="dcterms:W3CDTF">2014-11-20T14:15:00Z</dcterms:modified>
</cp:coreProperties>
</file>